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12" w:rsidRPr="009B4A12" w:rsidRDefault="009B4A12" w:rsidP="009B4A12">
      <w:pPr>
        <w:shd w:val="clear" w:color="auto" w:fill="002060"/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9B4A1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ป</w:t>
      </w:r>
      <w:r w:rsidRPr="009B4A12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ระวัติโรงเรียน</w:t>
      </w:r>
      <w:r w:rsidRPr="009B4A1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ราชประชา</w:t>
      </w:r>
      <w:proofErr w:type="spellStart"/>
      <w:r w:rsidRPr="009B4A1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สมาสัย</w:t>
      </w:r>
      <w:proofErr w:type="spellEnd"/>
      <w:r w:rsidRPr="009B4A1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ฝ่ายมัธยม รัชดาภิเษก ในพระบรมราชูปถัมภ์</w:t>
      </w:r>
    </w:p>
    <w:p w:rsidR="009B4A12" w:rsidRDefault="009B4A12" w:rsidP="009B4A12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ฝ่ายมัธยม รัชดาภิเษก ในพระบรมราชูปถัมภ์ เป็นโรงเรียนสังกัดสำนักงานเขตพื้นที่การศึกษามัธยมศึกษา  เขต </w:t>
      </w:r>
      <w:r>
        <w:rPr>
          <w:rFonts w:ascii="TH SarabunPSK" w:hAnsi="TH SarabunPSK" w:cs="TH SarabunPSK" w:hint="cs"/>
          <w:sz w:val="32"/>
          <w:szCs w:val="32"/>
          <w:cs/>
        </w:rPr>
        <w:t>6 สำนักงานคณะกรรมการการศึกษาขั้นพื้นฐาน กระทรวงศึกษาธิการ</w:t>
      </w:r>
    </w:p>
    <w:p w:rsidR="009B4A12" w:rsidRDefault="009B4A12" w:rsidP="009B4A12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โรงเรียนนี้ได้กำเนิดมาจากการที่พระบาทสมเด็จพระเจ้าอยู่หัวได้ทรง พระกรุณาโปรดเกล้า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hAnsi="TH SarabunPSK" w:cs="TH SarabunPSK"/>
          <w:sz w:val="32"/>
          <w:szCs w:val="32"/>
          <w:cs/>
        </w:rPr>
        <w:t>ให้มูลนิธิราชประชา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ในพระบรมราชูปถัมภ์ โดยท่านผู้หญิงดุษฎีมาลา มาลากุล ณ อยุธยา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ประธานกรรมการจัดโรงเรียน ของมูลนิธิราชประชา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ในพระบรมราชูปถัมภ์  ดำเนินการก่อสร้างโรงเรียน   เพื่อจัดการศึกษาให้แก่บุตรผู้ป่วยโรคเรื้อนที่ปราศจากเชื้อ 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2504 </w:t>
      </w:r>
      <w:r>
        <w:rPr>
          <w:rFonts w:ascii="TH SarabunPSK" w:hAnsi="TH SarabunPSK" w:cs="TH SarabunPSK"/>
          <w:sz w:val="32"/>
          <w:szCs w:val="32"/>
          <w:cs/>
        </w:rPr>
        <w:t xml:space="preserve">และได้พระราชทานพระราชทรัพย์ส่วนพระองค์  จำนวน  </w:t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>
        <w:rPr>
          <w:rFonts w:ascii="TH SarabunPSK" w:hAnsi="TH SarabunPSK" w:cs="TH SarabunPSK"/>
          <w:sz w:val="32"/>
          <w:szCs w:val="32"/>
          <w:cs/>
        </w:rPr>
        <w:t xml:space="preserve">ล้านบาท  เพื่อการนี้ โดยให้สร้างอาคาร ในวงเงิน 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>
        <w:rPr>
          <w:rFonts w:ascii="TH SarabunPSK" w:hAnsi="TH SarabunPSK" w:cs="TH SarabunPSK"/>
          <w:sz w:val="32"/>
          <w:szCs w:val="32"/>
          <w:cs/>
        </w:rPr>
        <w:t xml:space="preserve">แสนบาท และอีก 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>
        <w:rPr>
          <w:rFonts w:ascii="TH SarabunPSK" w:hAnsi="TH SarabunPSK" w:cs="TH SarabunPSK"/>
          <w:sz w:val="32"/>
          <w:szCs w:val="32"/>
          <w:cs/>
        </w:rPr>
        <w:t xml:space="preserve">แสนบาท  ใช้สำหรับดำเนินกิจการของโรงเรียน โดยได้ดำเนินการสร้างบนที่ดินราชพัสดุ จำนวน </w:t>
      </w:r>
      <w:r>
        <w:rPr>
          <w:rFonts w:ascii="TH SarabunPSK" w:hAnsi="TH SarabunPSK" w:cs="TH SarabunPSK" w:hint="cs"/>
          <w:sz w:val="32"/>
          <w:szCs w:val="32"/>
          <w:cs/>
        </w:rPr>
        <w:t>32</w:t>
      </w:r>
      <w:r>
        <w:rPr>
          <w:rFonts w:ascii="TH SarabunPSK" w:hAnsi="TH SarabunPSK" w:cs="TH SarabunPSK"/>
          <w:sz w:val="32"/>
          <w:szCs w:val="32"/>
          <w:cs/>
        </w:rPr>
        <w:t xml:space="preserve"> ไร่ เมื่อเดือนพฤษภาคม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2506</w:t>
      </w:r>
      <w:r>
        <w:rPr>
          <w:rFonts w:ascii="TH SarabunPSK" w:hAnsi="TH SarabunPSK" w:cs="TH SarabunPSK"/>
          <w:sz w:val="32"/>
          <w:szCs w:val="32"/>
          <w:cs/>
        </w:rPr>
        <w:t xml:space="preserve"> จดทะเบียนเป็น โรงเรียนราษฎร์ ชื่อว่าโรงเรียนราชประชา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ในพระบรมราชานุเคราะห์มีมูลนิธิราชประชา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ในพระบรมราชูปถัมภ์เป็นเจ้าของและท่านผู้หญิงดุษฎีมาลา มาลากุล ณ อยุธยา ประธานกรรมการจัดโรงเรียนเป็นผู้จัดการ บุตรผู้ป่วยโรคเรื้อนเหล่านี้ทรงรับเป็นนักเรียนในพระบรมราชานุเคราะห์อยู่ประจำที่โรงเรียน พระบ</w:t>
      </w:r>
      <w:r>
        <w:rPr>
          <w:rFonts w:ascii="TH SarabunPSK" w:hAnsi="TH SarabunPSK" w:cs="TH SarabunPSK" w:hint="cs"/>
          <w:sz w:val="32"/>
          <w:szCs w:val="32"/>
          <w:cs/>
        </w:rPr>
        <w:t>าท</w:t>
      </w:r>
      <w:r>
        <w:rPr>
          <w:rFonts w:ascii="TH SarabunPSK" w:hAnsi="TH SarabunPSK" w:cs="TH SarabunPSK"/>
          <w:sz w:val="32"/>
          <w:szCs w:val="32"/>
          <w:cs/>
        </w:rPr>
        <w:t xml:space="preserve">สมเด็จพระเจ้าอยู่หัวพร้อมด้วยสมเด็จพระนางเจ้าฯ พระบรมราชินีนาถได้เสด็จพระราชดำเนินมาทรงประกอบพิธีเปิดโรงเรียน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 w:hint="cs"/>
          <w:sz w:val="32"/>
          <w:szCs w:val="32"/>
          <w:cs/>
        </w:rPr>
        <w:t>2507</w:t>
      </w:r>
      <w:r>
        <w:rPr>
          <w:rFonts w:ascii="TH SarabunPSK" w:hAnsi="TH SarabunPSK" w:cs="TH SarabunPSK"/>
          <w:sz w:val="32"/>
          <w:szCs w:val="32"/>
          <w:cs/>
        </w:rPr>
        <w:t xml:space="preserve"> และโรงเรียนได้ถือเอาวันนี้เป็นวันพระราชทานกำเนิดโรงเรียน และในปีการศึกษา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2508</w:t>
      </w:r>
      <w:r>
        <w:rPr>
          <w:rFonts w:ascii="TH SarabunPSK" w:hAnsi="TH SarabunPSK" w:cs="TH SarabunPSK"/>
          <w:sz w:val="32"/>
          <w:szCs w:val="32"/>
          <w:cs/>
        </w:rPr>
        <w:t xml:space="preserve">  โรงเรียนได้รับนักเรียนไป-กลับในท้องถิ่นเข้ามาเรียนด้วย ตามพระราชกระแสรับสั่ง</w:t>
      </w:r>
    </w:p>
    <w:p w:rsidR="009B4A12" w:rsidRDefault="009B4A12" w:rsidP="009B4A12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ในปี พ.ศ.</w:t>
      </w:r>
      <w:r>
        <w:rPr>
          <w:rFonts w:ascii="TH SarabunPSK" w:hAnsi="TH SarabunPSK" w:cs="TH SarabunPSK" w:hint="cs"/>
          <w:sz w:val="32"/>
          <w:szCs w:val="32"/>
          <w:cs/>
        </w:rPr>
        <w:t>2513</w:t>
      </w:r>
      <w:r>
        <w:rPr>
          <w:rFonts w:ascii="TH SarabunPSK" w:hAnsi="TH SarabunPSK" w:cs="TH SarabunPSK"/>
          <w:sz w:val="32"/>
          <w:szCs w:val="32"/>
          <w:cs/>
        </w:rPr>
        <w:t xml:space="preserve"> เมื่อโรงเรียนราชประชา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ในพระบรมราชานุเคราะห์ ได้เปิดทำการสอน ถึงชั้นประถมศึกษาปีที่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ท่านผู้หญิงดุษฎีมาลา  มาลากุล ณ อยุธยา ประธานกรรมการการจัดโรงเรียนราชประชา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ในพระบรมราชานุเคราะห์ และคณะกรรมการจัดโรงเรียน เห็นว่าในปี พ.ศ.2514 จะมีนักเรียนซึ่งเป็นบุตรผู้ป่วยโรคเรื้อนจบการศึกษาชั้นประถมศึกษาปีที่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จะต้องเรียนต่อใน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 หากส่งไปเรียนต่อที่อื่นเกรงว่า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จะเป็นปมด้อยแก่นักเรียนเหล่านี้  และต้องเดินทางไปเรียนไกลจะไม่ปลอดภัยแก่ตัวนักเรียน ท่านผู้หญิงดุษฎีมาลา มาลากุล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ณ อยุธยา จึงขอให้กรมวิสามัญศึกษา กระทรวงศึกษาธิการ  ก่อสร้างโรงเรียนรัฐบาลในมูลนิธิ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ในพระบรมราชูปถัมภ์  เปิดสอนในระดับชั้นมัธยมศึกษา เพื่อรองรับนักเรียนที่จบชั้นประถมศึกษาปีที่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จากโรงเรียนราช 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 ในพระบรมราชานุเคราะห์ และโรงเรียนอื่น ๆ ในพื้นที่ในขณะนั้นกระทรวงศึกษาธิการ  การสร้าง 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 ทิศ  เพื่อเฉลิมพระเกียรติและสนองพระมหากรุณาธิคุณ เนื่องในวโรกาสที่พระบาทสมเด็จพระเจ้าอยู่หัวทรงครองสิริราชสมบัติ   และสนองพระมหากรุณาธิคุณขออนุมัติแล้ว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กระทรวงศึกษาธิการได้มอบหมายให้กรมวิสามัญศึกษาดำเนินการจัดสร้างโรงเรียนมัธยมศึกษาในส่วนกลางขึ้นบนที่ราชพัสดุด้านทิศตะวันออกของถนนสุขสวัสดิ์ (บริเวณโรงเรียนปัจจุบัน)  โดยขอแลกที่ดินของโรงเรียนราชประชา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ในพระบรมราชานุเคราะห์ จำนวน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  ไร่  กับที่ดินของกระทรวงสาธารณสุข จำนวน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/>
          <w:sz w:val="32"/>
          <w:szCs w:val="32"/>
          <w:cs/>
        </w:rPr>
        <w:t xml:space="preserve"> ไร่ เพื่อจัดสร้างโรงเรียนตามที่กรมสามัญศึกษาต้องการโดย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นายก่อ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พาณิชย์ อธิบดีกรมวิสามัญศึกษาเป็นผู้วางศิลาฤกษ์ อาคารเรียนหลังแรก (อาคารรัชดาภิเษก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 แบบพิเศษขนาด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ห้องเรียน)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2514</w:t>
      </w:r>
      <w:r>
        <w:rPr>
          <w:rFonts w:ascii="TH SarabunPSK" w:hAnsi="TH SarabunPSK" w:cs="TH SarabunPSK"/>
          <w:sz w:val="32"/>
          <w:szCs w:val="32"/>
          <w:cs/>
        </w:rPr>
        <w:t xml:space="preserve"> พร้อมกันนี้ได้ก่อสร้างบ้านพักครูจำนวน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หลัง และห้องส้วม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หลัง และได้ตั้งชื่อโรงเรียนว่า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รัชดาภิเษก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กรมวิสามัญศึกษาแต่งตั้งให้ นายวิเชียร ดารายนต์ ครูใหญ่โรงเรียนราชประชา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ในพระบรมราชานุเคราะห์ ปฏิบัติหน้าที่ครูใหญ่ 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รัชดาภิเษก อีกตำแหน่งหนึ่ง เนื่องจากในการก่อสร้างอาคารเรียนหลังแรกมีอุปสรรคในการก่อสร้างมาก เช่น ประชาชนที่อยู่ในพื้นที่ก่อสร้างไม่ยอมย้ายออกจากที่ดิน ราคาวัสดุก่อสร้างและค่าจ้างแรงงานสูงขึ้นมากทำให้การก่อสร้างล่าช้า ไม่เป็นไปตามกำหนดเวลา             ในปีการศึกษา 2517 ท่านผู้หญิงดุษฎีมาลา  มาลากุล ณ อยุธยา จึงขอยืมตัว นายกิตติ พวงเกษม จากองค์การบริหารส่วนจังหวัดสมุทรปราการ มาช่วยราชการเป็นผู้ช่วยครูใหญ่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ในพระบรมราชานุเคราะห์ และปฏิบัติหน้าที่ ผู้ช่วยครูใหญ่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รัชดาภิเษก อีกตำแหน่งหนึ่ง  และได้ขออนุญาต นายก่อ สวัสดิ์พาณิชย์ อธิบดีกรมสามัญศึกษา (กรมวิสามัญศึกษาเป็นกรมสามัญศึกษา) ให้คุณหญิงสุชาดา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ถิระวัฒน์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ผู้อำนวยการโรงเรียนสามเสนวิทยาลัย มาปฏิบัติหน้าที่ครูใหญ่โรงเรียนราชประชา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ในพระบรมราชานุเคราะห์ และปฏิบัติหน้าที่ครูใหญ่โรงเรียนราชประชา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รัชดาภิเษก อีกตำแหน่งหนึ่ง ต่อมาได้ขอโอน  นายกิตติ พวงเกษม มาสังกัดกรมสามัญศึกษา คุณหญิงสุชาดา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ถิระวัฒน์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และนายกิตติ พวงเกษม ได้ติดต่อประสานงาน และแก้ไขปัญหาอุปสรรคต่าง ๆ ในการก่อสร้างอาคารเรียนหลังแรกจนประสบความสำเร็จด้วยดี พร้อมทั้งได้ปรับปรุงบริเวณ สร้างรั้วและจัดหาอุปกรณ์ต่าง ๆ จนเรียบร้อยพร้อมที่จะเปิดดำเนินการได้ในปีการศึกษา 2518</w:t>
      </w:r>
    </w:p>
    <w:p w:rsidR="009B4A12" w:rsidRDefault="009B4A12" w:rsidP="009B4A12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เมื่อการก่อสร้างอาคารรัชดาภิเษก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และส่วนประกอบต่าง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ๆ เสร็จเรียบร้อยแล้ว ท่านผู้หญิงดุษฎีมาลา มาลากุล  ณ อยุธยา ประธานกรรมการจัดโรงเรียน ได้กราบบังคมทูลเชิญพระบาทสมเด็จพระเจ้าอยู่หัว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เสด็จพระราชดำเนินทรงประกอบพิธีเปิดอาคารเรียน แต่เผอิญทรงประชวรในระยะเวลาใกล้เคียงกับที่ทรงพระมหากรุณารับเชิญ จึงทรงพระกรุณาโปรดเกล้าฯ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ให้สมเด็จพระนางเจ้าฯ พระบรมราชินีนาถเสด็จพระราชดำเนินแทนพระองค์ แต่เมื่อถึงวันกำหนดที่จะเสด็จพระราชดำเนิน สมเด็จพระนางเจ้าฯ พระบรมราชินีนาถ ทรงมีพระราชภาระจำเป็นที่จะต้องเสด็จไปบำรุงขวัญทหารหาญ ที่ป้องกันประเทศชาติ จึงทรงพระกรุณาโปรดเกล้าฯให้สมเด็จพระเทพรัตนราชสุดาฯ   สยามบรมราชกุมารี เมื่อครั้งดำรงพระยศเป็นสมเด็จพระเจ้าลูกเธอเจ้าฟ้าสิรินธรเทพ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รัตนราชสุดาเสด็จแทนพระองค์   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  <w:cs/>
        </w:rPr>
        <w:t xml:space="preserve">  เมษายน  </w:t>
      </w:r>
      <w:r>
        <w:rPr>
          <w:rFonts w:ascii="TH SarabunPSK" w:hAnsi="TH SarabunPSK" w:cs="TH SarabunPSK" w:hint="cs"/>
          <w:sz w:val="32"/>
          <w:szCs w:val="32"/>
          <w:cs/>
        </w:rPr>
        <w:t>2518</w:t>
      </w:r>
      <w:r>
        <w:rPr>
          <w:rFonts w:ascii="TH SarabunPSK" w:hAnsi="TH SarabunPSK" w:cs="TH SarabunPSK"/>
          <w:sz w:val="32"/>
          <w:szCs w:val="32"/>
          <w:cs/>
        </w:rPr>
        <w:t xml:space="preserve">  และในการเสด็จพระราชดำเนินประกอบพิธีเปิดอาคารเรียนในครั้งนี้ ท่านผู้หญิงดุษฎีมาลา มาลากุล ณ อยุธยา ประธานกรรมการจัดโรงเรียนได้เจรจาขอที่ดินที่ติดกับถนนสุขสวัสดิ์ ซึ่งอยู่ด้านหน้าโรงเรียนราชประชา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รัชดาภิเษก  จำนวน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ไร่ จากกระทรวงสาธารณสุข  ด้วยเดชะพระบารมีปกเกล้าฯ นายประชุม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เพียร รัฐมนตรีว่าการกระทรวงสาธารณสุขในขณะนั้น ยินยอมสละที่ดินโดยพระราชกุศลแก่โรงเรียน  ทำให้เนื้อที่ของโรงเรียนรวมทั้งหมดเป็น </w:t>
      </w:r>
      <w:r>
        <w:rPr>
          <w:rFonts w:ascii="TH SarabunPSK" w:hAnsi="TH SarabunPSK" w:cs="TH SarabunPSK" w:hint="cs"/>
          <w:sz w:val="32"/>
          <w:szCs w:val="32"/>
          <w:cs/>
        </w:rPr>
        <w:t>42</w:t>
      </w:r>
      <w:r>
        <w:rPr>
          <w:rFonts w:ascii="TH SarabunPSK" w:hAnsi="TH SarabunPSK" w:cs="TH SarabunPSK"/>
          <w:sz w:val="32"/>
          <w:szCs w:val="32"/>
          <w:cs/>
        </w:rPr>
        <w:t xml:space="preserve"> ไร่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งาน ซึ่งต่อมาโรงเรียนได้ก่อสร้างประตูทางเข้าด้านติดกับถนนสุขสวัสดิ์  และก่อสร้างรั้วโดยรอบ ดังที่เป็นในปัจจุบันและในปีการศึกษา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>2518</w:t>
      </w:r>
      <w:r>
        <w:rPr>
          <w:rFonts w:ascii="TH SarabunPSK" w:hAnsi="TH SarabunPSK" w:cs="TH SarabunPSK"/>
          <w:sz w:val="32"/>
          <w:szCs w:val="32"/>
          <w:cs/>
        </w:rPr>
        <w:t xml:space="preserve">   ได้ย้ายนักเรียนทั้งหมดซึ่งฝากเรียนไว้ที่โรงเรียนราชประชา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ในพระบรมราชานุเคราะห์ ตั้งแต่ชั้นมัธยมศึกษาปีที่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ถึงชั้นมัธยมศึกษาปีที่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มาเรียนที่โรงเรีย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รัชดาภิเษก โดยเปิดทำการสอนในหลักสูตรมัธยมแบบประสม</w:t>
      </w:r>
    </w:p>
    <w:p w:rsidR="009B4A12" w:rsidRDefault="009B4A12" w:rsidP="009B4A12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ต่อมาโรงเรียนได้เปลี่ยนชื่อ จากโรงเรียนราชประชา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รัชดาภิเษก เป็นโรงเรียนราชประชา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br/>
        <w:t>ฝ่ายมัธยม รัชดาภิเษก ในพระบรมราชานุเคราะห์  กรมสามัญศึกษาได้จัดสรรงบประมาณก่อสร้างอาคารเรียน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หลังที่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(อาคารรัชดาภิเษก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หอประชุมและโรงฝึกงาน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ในปีงบประมาณ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2519 </w:t>
      </w:r>
      <w:r>
        <w:rPr>
          <w:rFonts w:ascii="TH SarabunPSK" w:hAnsi="TH SarabunPSK" w:cs="TH SarabunPSK"/>
          <w:sz w:val="32"/>
          <w:szCs w:val="32"/>
          <w:cs/>
        </w:rPr>
        <w:t xml:space="preserve">เมื่อก่อสร้างเสร็จเรียบร้อย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ท่านผู้หญิงดุษฎีมาลา มาลากุล ณ อยุธยา ประธานกรรมการจัดโรงเรียนได้กราบบังคมทูลเชิญพระบาทสมเด็จ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พระเจ้าอยู่หัวเสด็จพระราชดำเนินทรงประกอบพิธี เปิดอาคารเรียนหลังที่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(อาคารรัชดาภิเษก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 หอประชุมและโรงฝึกงาน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ด้วยพระมหากรุณาธิคุณเป็นล้นพ้น พระบาทสมเด็จพระเจ้าอยู่หัวได้เสด็จ  พระราชดำเนินทรงประกอบพิธีเปิดอาคารเรียนหลังที่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(อาคารรัชดาภิเษก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หอประชุมและโรงฝึกงาน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 w:hint="cs"/>
          <w:sz w:val="32"/>
          <w:szCs w:val="32"/>
          <w:cs/>
        </w:rPr>
        <w:t>2521</w:t>
      </w:r>
    </w:p>
    <w:p w:rsidR="009B4A12" w:rsidRDefault="009B4A12" w:rsidP="009B4A12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ในปี พ.ศ. </w:t>
      </w:r>
      <w:r>
        <w:rPr>
          <w:rFonts w:ascii="TH SarabunPSK" w:hAnsi="TH SarabunPSK" w:cs="TH SarabunPSK" w:hint="cs"/>
          <w:sz w:val="32"/>
          <w:szCs w:val="32"/>
          <w:cs/>
        </w:rPr>
        <w:t>2526</w:t>
      </w:r>
      <w:r>
        <w:rPr>
          <w:rFonts w:ascii="TH SarabunPSK" w:hAnsi="TH SarabunPSK" w:cs="TH SarabunPSK"/>
          <w:sz w:val="32"/>
          <w:szCs w:val="32"/>
          <w:cs/>
        </w:rPr>
        <w:t xml:space="preserve">  ด้วยพระบารมี พระรา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บาย และพระราชดำริของพระบาทสมเด็จพระเจ้าอยู่หัว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>กรมสามัญศึกษาและกรมพลศึกษา ได้ร่วมกันจัดสร้างสนามกีฬารวมพร้อมอัฒจันทร์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ฝ่ายมัธยม รัชดาภิเษก ในพระบรมราชานุเคราะห์ เพื่อให้ใช้เป็นที่ฝึกพลศึกษา แข่งขันกีฬาของนักเรียนและ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ระชาชนทั่วไป เมื่อการก่อสร้างเสร็จแล้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>
        <w:rPr>
          <w:rFonts w:ascii="TH SarabunPSK" w:hAnsi="TH SarabunPSK" w:cs="TH SarabunPSK"/>
          <w:sz w:val="32"/>
          <w:szCs w:val="32"/>
          <w:cs/>
        </w:rPr>
        <w:t>ด้วยพระมหากรุณาธิคุณพระบาท สมเด็จพระเจ้าอยู่หัว ทรงพระกรุณาโปรดเกล้าฯ ให้พระบรม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โอรสาธิ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ราชฯ สยามมกุฎราชกุมาร เสด็จแทนพระองค์มาประกอบพิธีเปิดสนามกีฬารวมของโรงเรียน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29 กุ</w:t>
      </w:r>
      <w:r>
        <w:rPr>
          <w:rFonts w:ascii="TH SarabunPSK" w:hAnsi="TH SarabunPSK" w:cs="TH SarabunPSK"/>
          <w:sz w:val="32"/>
          <w:szCs w:val="32"/>
          <w:cs/>
        </w:rPr>
        <w:t xml:space="preserve">มภาพันธ์ </w:t>
      </w:r>
      <w:r>
        <w:rPr>
          <w:rFonts w:ascii="TH SarabunPSK" w:hAnsi="TH SarabunPSK" w:cs="TH SarabunPSK" w:hint="cs"/>
          <w:sz w:val="32"/>
          <w:szCs w:val="32"/>
          <w:cs/>
        </w:rPr>
        <w:t>2527</w:t>
      </w:r>
    </w:p>
    <w:p w:rsidR="009B4A12" w:rsidRDefault="009B4A12" w:rsidP="009B4A12">
      <w:pPr>
        <w:pStyle w:val="ListParagraph"/>
        <w:spacing w:after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ต่อมาเมื่อวันที่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14 </w:t>
      </w:r>
      <w:r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2528 </w:t>
      </w:r>
      <w:r>
        <w:rPr>
          <w:rFonts w:ascii="TH SarabunPSK" w:hAnsi="TH SarabunPSK" w:cs="TH SarabunPSK"/>
          <w:sz w:val="32"/>
          <w:szCs w:val="32"/>
          <w:cs/>
        </w:rPr>
        <w:t xml:space="preserve"> ได้เปลี่ยนชื่อจาก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ฝ่ายมัธยม รัชดาภิเษก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ในพระราชานุเคราะห์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ฝ่ายมัธยม รัชดาภิเษก ในพระบรมราชูปถัมภ์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เช่นเดียวกับ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ในพระบรมราชูปถัมภ์ ตามพระราชดำริของพระบาทสมเด็จพระเจ้าอยู่หัว ตั้งแต่เริ่มก่อตั้งโรงเรียนเมื่อปี พ.ศ.2514 จนถึงปี พ.ศ.2535 ในการบริหารโรงเรียน ทางพฤตินัยถือว่า โรงเรียนราช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ฝ่ายมัธยม รัชดาภิเษก ในพระบรมราชูปถัมภ์ และโรงเรียนราชประชา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ในพระบรมราชูปถัมภ์ เป็นโรงเรียนเดียวกัน มีผู้บริหารคนเดียวกัน แต่ทางนิตินัย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ฝ่ายมัธยม รัชดาภิเษก ในพระบรมราชูปถัมภ์ มีการบริหารเช่นเดียวกันกับโรงเรียนรัฐบาลทั่วไป แต่มีคณะกรรมการโรงเรียนเพิ่มขึ้น ซึ่งคณะกรรมการโรงเรียนนี้เป็นชุดเดียวกับคณะกรรมการโรงเรียนราชประชา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ในพระบรมราชูปถัมภ์ ส่วนโรงเรียนราชประชา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ในพระบรมราชูปถัมภ์ ดำเนินกิจการในฐานะโรงเรียนราษฎร์ สังกัดสำนักงานคณะกรรมการการศึกษาเอกชน ในปี พ.ศ.2536 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ในพระบรมราชูปถัมภ์ แยกผู้บริหาร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 จาก โรงเรียนราชประชา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ฝ่ายมัธยม  รัชดาภิเษก ในพระบรมราชูปถัมภ์ การบริหารโรงเรียน จึงแยกออกจากกันตั้งแต่นั้นเป็นต้นมา</w:t>
      </w:r>
    </w:p>
    <w:p w:rsidR="009B4A12" w:rsidRDefault="009B4A12" w:rsidP="009B4A12">
      <w:pPr>
        <w:pStyle w:val="ListParagraph"/>
        <w:spacing w:after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นอกจากการจัดการเรียนการสอนตามที่ได้รับมอบหมายจากกรมสามัญศึกษาแล้ว 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ฝ่ายมัธยม รัชดาภิเษก ในพระบรมราชูปถัมภ์ ยังได้รับมอบหมายจากกรมการศึกษาตามหลักสูตรการศึกษานอกโรงเรียนสายสามัญ วิธีเรียนด้วยตนเอง โดยจัดตั้งหน่วยการศึกษานอกโรงเรียนประเภทบุคคลภายนอกโรงเรียนราชประชา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ฝ่ายมัธยม รัชดาภิเษกขึ้นในปีการศึกษา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2528</w:t>
      </w:r>
      <w:r>
        <w:rPr>
          <w:rFonts w:ascii="TH SarabunPSK" w:hAnsi="TH SarabunPSK" w:cs="TH SarabunPSK"/>
          <w:sz w:val="32"/>
          <w:szCs w:val="32"/>
          <w:cs/>
        </w:rPr>
        <w:t xml:space="preserve"> ในปัจจุบัน การจัดการศึกษานอกโรงเรียนทั้ง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ประเภท ได้โอนกลับคืนให้กับศูนย์การศึกษานอกโรงเรียน จังหวัดสมุทรปราการ ในปีการศึกษา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2549</w:t>
      </w:r>
      <w:r>
        <w:rPr>
          <w:rFonts w:ascii="TH SarabunPSK" w:hAnsi="TH SarabunPSK" w:cs="TH SarabunPSK"/>
          <w:sz w:val="32"/>
          <w:szCs w:val="32"/>
          <w:cs/>
        </w:rPr>
        <w:t xml:space="preserve"> โรงเรียนได้ร่วมมือกับมหาวิทยาลัยราช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บ้านสมเด็จเจ้าพระยาจัดการศึกษาในระดับปริญญาตรีและปริญญาโท เพื่อให้การศึกษาแก่ประชาชนในท้องถิ่น</w:t>
      </w:r>
    </w:p>
    <w:p w:rsidR="009B4A12" w:rsidRDefault="009B4A12" w:rsidP="009B4A12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ปัจจุบันโรงเรียนราชประชา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สมาสัย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ฝ่ายมัธยม รัชดาภิเษก ในพระบรมราชูปถัมภ์ สังกัดสำนักงานเขตพื้นที่การศึกษามัธยมศึกษา เขต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โดยมี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นิตยา มั่นชำนาญ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เป็นผู้อำนวยการโรงเรียน แบ่งระบบโครงสร้างการบริหาร 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 ดังนี้ กลุ่มบริหารวิชาการ  กลุ่มบริหารกิจการนักเรียน  กลุ่มบริหารงานทั่วไป และ กลุ่มบริหารงบประมาณและงานบุคคล  มีรองผู้อำนวยการโรงเรียน รับผิดชอบดูแลการบริหารงาน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และครูปฏิบัติหน้าที่รองผู้อำนวยการ 1 คน คือ </w:t>
      </w:r>
    </w:p>
    <w:p w:rsidR="009B4A12" w:rsidRDefault="009B4A12" w:rsidP="009B4A12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วุฒิศักดิ์  แดงสกุล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รองผู้อำนวยการโรงเรียนกลุ่มบริหารวิชาการ</w:t>
      </w:r>
    </w:p>
    <w:p w:rsidR="009B4A12" w:rsidRDefault="009B4A12" w:rsidP="009B4A12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ศราวุธ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โหน่งบัณฑิต                </w:t>
      </w:r>
      <w:r>
        <w:rPr>
          <w:rFonts w:ascii="TH SarabunPSK" w:hAnsi="TH SarabunPSK" w:cs="TH SarabunPSK"/>
          <w:sz w:val="32"/>
          <w:szCs w:val="32"/>
          <w:cs/>
        </w:rPr>
        <w:t>รองผู้อ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นวยการโรงเรียนกลุ่มบริหารทั่วไป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B4A12" w:rsidRDefault="009B4A12" w:rsidP="009B4A12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นางเบญจ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แดงสกุล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ครูปฏิบัติหน้าที่รองผู้อำนวยการโรงเรียน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กลุ่มบริหารงบประมาณและงานบุคคล</w:t>
      </w:r>
    </w:p>
    <w:p w:rsidR="009B4A12" w:rsidRDefault="009B4A12" w:rsidP="009B4A12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นายไชยรัตน์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อ๊อกกังวาล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ครูปฏิบัติหน้าที่</w:t>
      </w:r>
      <w:r>
        <w:rPr>
          <w:rFonts w:ascii="TH SarabunPSK" w:hAnsi="TH SarabunPSK" w:cs="TH SarabunPSK"/>
          <w:sz w:val="32"/>
          <w:szCs w:val="32"/>
          <w:cs/>
        </w:rPr>
        <w:t>รองผู้อ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นวยการโรงเรียน</w:t>
      </w:r>
    </w:p>
    <w:p w:rsidR="000A0521" w:rsidRDefault="009B4A12" w:rsidP="009B4A12">
      <w:pPr>
        <w:pStyle w:val="ListParagraph"/>
        <w:ind w:left="0" w:firstLine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กลุ่มบริหารกิจการนักเรียน</w:t>
      </w:r>
    </w:p>
    <w:sectPr w:rsidR="000A0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2"/>
    <w:rsid w:val="000A0521"/>
    <w:rsid w:val="009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0C22E-B971-40D9-B752-5DF33C2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6FED-03D3-4EAE-B50A-8AC230A9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2019-12-23T08:55:00Z</dcterms:created>
  <dcterms:modified xsi:type="dcterms:W3CDTF">2019-12-23T08:58:00Z</dcterms:modified>
</cp:coreProperties>
</file>